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0EC" w:rsidRPr="006946D3" w:rsidRDefault="00CF60EC" w:rsidP="00CF60EC"/>
    <w:p w:rsidR="007721E4" w:rsidRDefault="007721E4" w:rsidP="007721E4">
      <w:pPr>
        <w:tabs>
          <w:tab w:val="left" w:pos="3780"/>
        </w:tabs>
        <w:jc w:val="center"/>
        <w:rPr>
          <w:b/>
          <w:sz w:val="44"/>
          <w:szCs w:val="44"/>
        </w:rPr>
      </w:pPr>
      <w:r>
        <w:rPr>
          <w:b/>
          <w:sz w:val="44"/>
          <w:szCs w:val="44"/>
        </w:rPr>
        <w:t xml:space="preserve">ERGOTHERAPEUTE </w:t>
      </w:r>
      <w:proofErr w:type="gramStart"/>
      <w:r>
        <w:rPr>
          <w:b/>
          <w:sz w:val="44"/>
          <w:szCs w:val="44"/>
        </w:rPr>
        <w:t>EN  SAMSAH</w:t>
      </w:r>
      <w:proofErr w:type="gramEnd"/>
      <w:r>
        <w:rPr>
          <w:b/>
          <w:sz w:val="44"/>
          <w:szCs w:val="44"/>
        </w:rPr>
        <w:t xml:space="preserve"> H/F</w:t>
      </w:r>
    </w:p>
    <w:p w:rsidR="007721E4" w:rsidRDefault="007721E4" w:rsidP="007721E4">
      <w:pPr>
        <w:spacing w:after="0"/>
        <w:jc w:val="center"/>
        <w:rPr>
          <w:sz w:val="16"/>
          <w:szCs w:val="24"/>
        </w:rPr>
      </w:pPr>
      <w:r>
        <w:rPr>
          <w:b/>
          <w:sz w:val="44"/>
          <w:szCs w:val="44"/>
        </w:rPr>
        <w:t>CDI – temps plein</w:t>
      </w:r>
    </w:p>
    <w:p w:rsidR="007721E4" w:rsidRDefault="007721E4" w:rsidP="007721E4">
      <w:pPr>
        <w:spacing w:after="0"/>
        <w:jc w:val="right"/>
        <w:rPr>
          <w:sz w:val="24"/>
          <w:szCs w:val="24"/>
        </w:rPr>
      </w:pPr>
      <w:r>
        <w:rPr>
          <w:sz w:val="16"/>
          <w:szCs w:val="24"/>
        </w:rPr>
        <w:t xml:space="preserve">Offre réactualisée le mardi </w:t>
      </w:r>
      <w:r w:rsidR="00697F70">
        <w:rPr>
          <w:sz w:val="16"/>
          <w:szCs w:val="24"/>
        </w:rPr>
        <w:t>08/01/2024</w:t>
      </w:r>
    </w:p>
    <w:p w:rsidR="007721E4" w:rsidRDefault="007721E4" w:rsidP="007721E4">
      <w:pPr>
        <w:spacing w:before="120" w:after="0"/>
        <w:jc w:val="both"/>
        <w:rPr>
          <w:i/>
          <w:szCs w:val="24"/>
        </w:rPr>
      </w:pPr>
      <w:r>
        <w:rPr>
          <w:i/>
          <w:szCs w:val="24"/>
        </w:rPr>
        <w:t>Vous avez une expérience en ergothérapie, vous avez envie de travailler dans le champ de la santé mentale, au plus près de l’environnement de vie des personnes, ce job est fait pour vous !</w:t>
      </w:r>
    </w:p>
    <w:p w:rsidR="007721E4" w:rsidRDefault="007721E4" w:rsidP="007721E4">
      <w:pPr>
        <w:spacing w:before="120" w:after="0"/>
        <w:jc w:val="center"/>
        <w:rPr>
          <w:b/>
          <w:szCs w:val="24"/>
          <w:u w:val="single"/>
        </w:rPr>
      </w:pPr>
      <w:r>
        <w:rPr>
          <w:b/>
          <w:szCs w:val="24"/>
          <w:u w:val="single"/>
        </w:rPr>
        <w:t>PROFIL DE POSTE</w:t>
      </w:r>
    </w:p>
    <w:p w:rsidR="007721E4" w:rsidRDefault="007721E4" w:rsidP="007721E4">
      <w:pPr>
        <w:spacing w:after="0"/>
        <w:jc w:val="both"/>
        <w:rPr>
          <w:szCs w:val="24"/>
        </w:rPr>
      </w:pPr>
      <w:r>
        <w:rPr>
          <w:b/>
          <w:szCs w:val="24"/>
        </w:rPr>
        <w:t xml:space="preserve">A PROPOS DE ALHPI : </w:t>
      </w:r>
      <w:r>
        <w:rPr>
          <w:szCs w:val="24"/>
        </w:rPr>
        <w:t xml:space="preserve">Fondée en 2002, </w:t>
      </w:r>
      <w:r>
        <w:rPr>
          <w:i/>
          <w:szCs w:val="24"/>
        </w:rPr>
        <w:t>Accompagner Le Handicap Psychique en Isère</w:t>
      </w:r>
      <w:r>
        <w:rPr>
          <w:szCs w:val="24"/>
        </w:rPr>
        <w:t xml:space="preserve"> est une association spécialisée dans l’accompagnement des personnes en situation de handicap d’origine psychique ou cérébrale. Gestionnaire de plusieurs établissements et services, elle emploie plus de 130 collaborateurs et accompagne plus de 350 usagers dans tout le département.</w:t>
      </w:r>
    </w:p>
    <w:p w:rsidR="007721E4" w:rsidRDefault="007721E4" w:rsidP="007721E4">
      <w:pPr>
        <w:spacing w:before="120" w:after="0"/>
        <w:jc w:val="both"/>
        <w:rPr>
          <w:szCs w:val="24"/>
        </w:rPr>
      </w:pPr>
      <w:r>
        <w:rPr>
          <w:b/>
          <w:szCs w:val="24"/>
        </w:rPr>
        <w:t xml:space="preserve">POSTE : </w:t>
      </w:r>
      <w:r>
        <w:rPr>
          <w:szCs w:val="24"/>
        </w:rPr>
        <w:t xml:space="preserve">Ergothérapeute H/F au sein d’un service d’accompagnement médico-social pour adultes handicapés psychiques (SAMSAH </w:t>
      </w:r>
      <w:r>
        <w:rPr>
          <w:i/>
          <w:szCs w:val="24"/>
        </w:rPr>
        <w:t>Elan</w:t>
      </w:r>
      <w:r>
        <w:rPr>
          <w:szCs w:val="24"/>
        </w:rPr>
        <w:t>), sous la responsabilité du Directeur adjoint.</w:t>
      </w:r>
    </w:p>
    <w:p w:rsidR="007721E4" w:rsidRDefault="007721E4" w:rsidP="007721E4">
      <w:pPr>
        <w:spacing w:before="120" w:after="0"/>
        <w:jc w:val="both"/>
        <w:rPr>
          <w:szCs w:val="24"/>
        </w:rPr>
      </w:pPr>
      <w:r>
        <w:rPr>
          <w:b/>
          <w:szCs w:val="24"/>
        </w:rPr>
        <w:t xml:space="preserve">LIEU DE TRAVAIL : </w:t>
      </w:r>
      <w:r>
        <w:rPr>
          <w:szCs w:val="24"/>
        </w:rPr>
        <w:t>Bureaux situés 4 Rue Claude Chappe – 38300 Bourgoin-Jallieu. Déplacements fréquents.</w:t>
      </w:r>
    </w:p>
    <w:p w:rsidR="007721E4" w:rsidRDefault="007721E4" w:rsidP="007721E4">
      <w:pPr>
        <w:spacing w:before="120" w:after="0"/>
        <w:jc w:val="both"/>
        <w:rPr>
          <w:szCs w:val="24"/>
        </w:rPr>
      </w:pPr>
    </w:p>
    <w:p w:rsidR="007721E4" w:rsidRPr="004056DB" w:rsidRDefault="007721E4" w:rsidP="007721E4">
      <w:pPr>
        <w:pStyle w:val="Default"/>
        <w:jc w:val="both"/>
        <w:rPr>
          <w:rFonts w:asciiTheme="minorHAnsi" w:hAnsiTheme="minorHAnsi" w:cstheme="minorHAnsi"/>
          <w:sz w:val="22"/>
          <w:szCs w:val="22"/>
        </w:rPr>
      </w:pPr>
      <w:r>
        <w:rPr>
          <w:b/>
        </w:rPr>
        <w:t xml:space="preserve">MISSIONS : </w:t>
      </w:r>
      <w:r w:rsidRPr="004056DB">
        <w:rPr>
          <w:rFonts w:asciiTheme="minorHAnsi" w:hAnsiTheme="minorHAnsi" w:cstheme="minorHAnsi"/>
          <w:sz w:val="22"/>
          <w:szCs w:val="22"/>
        </w:rPr>
        <w:t>Membre d’une équipe pluridisciplinaire (chef de service, médecin psychiatre, neuropsychologue, éducateur spécialisé, infirmier, chargé de mission locative, pair-aidant), vous mettez en œuvre des techniques de réhabilitation psychosociale et intervenez en complémentarité de vos collègues, dans les trois domaines suivants :</w:t>
      </w:r>
    </w:p>
    <w:p w:rsidR="007721E4" w:rsidRPr="004056DB" w:rsidRDefault="007721E4" w:rsidP="007721E4">
      <w:pPr>
        <w:pStyle w:val="Default"/>
        <w:numPr>
          <w:ilvl w:val="0"/>
          <w:numId w:val="4"/>
        </w:numPr>
        <w:jc w:val="both"/>
        <w:rPr>
          <w:rFonts w:asciiTheme="minorHAnsi" w:hAnsiTheme="minorHAnsi" w:cstheme="minorHAnsi"/>
          <w:b/>
          <w:i/>
          <w:sz w:val="22"/>
          <w:szCs w:val="22"/>
        </w:rPr>
      </w:pPr>
      <w:r w:rsidRPr="004056DB">
        <w:rPr>
          <w:rFonts w:asciiTheme="minorHAnsi" w:hAnsiTheme="minorHAnsi" w:cstheme="minorHAnsi"/>
          <w:b/>
          <w:sz w:val="22"/>
          <w:szCs w:val="22"/>
        </w:rPr>
        <w:t>Activité de coordination :</w:t>
      </w:r>
    </w:p>
    <w:p w:rsidR="007721E4" w:rsidRPr="004056DB" w:rsidRDefault="007721E4" w:rsidP="007721E4">
      <w:pPr>
        <w:pStyle w:val="Paragraphedeliste"/>
        <w:numPr>
          <w:ilvl w:val="1"/>
          <w:numId w:val="3"/>
        </w:numPr>
        <w:spacing w:after="0" w:line="240" w:lineRule="auto"/>
        <w:ind w:left="1361" w:hanging="284"/>
        <w:jc w:val="both"/>
        <w:rPr>
          <w:rFonts w:cstheme="minorHAnsi"/>
          <w:b/>
        </w:rPr>
      </w:pPr>
      <w:r w:rsidRPr="004056DB">
        <w:rPr>
          <w:rFonts w:cstheme="minorHAnsi"/>
          <w:bCs/>
          <w:iCs/>
          <w:color w:val="000000"/>
        </w:rPr>
        <w:t>Garantir l’élaboration, la formalisation, la mise en œuvre et l’évaluation du projet personnalisé,</w:t>
      </w:r>
    </w:p>
    <w:p w:rsidR="007721E4" w:rsidRPr="004056DB" w:rsidRDefault="007721E4" w:rsidP="007721E4">
      <w:pPr>
        <w:pStyle w:val="Paragraphedeliste"/>
        <w:numPr>
          <w:ilvl w:val="1"/>
          <w:numId w:val="3"/>
        </w:numPr>
        <w:spacing w:after="0" w:line="240" w:lineRule="auto"/>
        <w:ind w:left="1361" w:hanging="284"/>
        <w:jc w:val="both"/>
        <w:rPr>
          <w:rFonts w:cstheme="minorHAnsi"/>
          <w:b/>
        </w:rPr>
      </w:pPr>
      <w:r w:rsidRPr="004056DB">
        <w:rPr>
          <w:rFonts w:cstheme="minorHAnsi"/>
          <w:bCs/>
          <w:color w:val="000000"/>
        </w:rPr>
        <w:t>Coordonner les différentes interventions au sein de l’équipe pluridisciplinaire comme avec les partenaires extérieurs</w:t>
      </w:r>
      <w:r w:rsidRPr="004056DB">
        <w:rPr>
          <w:rFonts w:cstheme="minorHAnsi"/>
          <w:bCs/>
        </w:rPr>
        <w:t xml:space="preserve">. </w:t>
      </w:r>
    </w:p>
    <w:p w:rsidR="007721E4" w:rsidRPr="004056DB" w:rsidRDefault="007721E4" w:rsidP="007721E4">
      <w:pPr>
        <w:pStyle w:val="Corpsdetexte"/>
        <w:numPr>
          <w:ilvl w:val="0"/>
          <w:numId w:val="3"/>
        </w:numPr>
        <w:tabs>
          <w:tab w:val="clear" w:pos="180"/>
          <w:tab w:val="clear" w:pos="360"/>
          <w:tab w:val="clear" w:pos="540"/>
          <w:tab w:val="clear" w:pos="720"/>
          <w:tab w:val="clear" w:pos="900"/>
        </w:tabs>
        <w:rPr>
          <w:rFonts w:asciiTheme="minorHAnsi" w:hAnsiTheme="minorHAnsi" w:cstheme="minorHAnsi"/>
          <w:bCs/>
          <w:i/>
          <w:sz w:val="22"/>
          <w:szCs w:val="22"/>
        </w:rPr>
      </w:pPr>
      <w:r w:rsidRPr="004056DB">
        <w:rPr>
          <w:rFonts w:asciiTheme="minorHAnsi" w:hAnsiTheme="minorHAnsi" w:cstheme="minorHAnsi"/>
          <w:b/>
          <w:sz w:val="22"/>
          <w:szCs w:val="22"/>
        </w:rPr>
        <w:t>Suivi individuel :</w:t>
      </w:r>
    </w:p>
    <w:p w:rsidR="007721E4" w:rsidRPr="004056DB" w:rsidRDefault="007721E4" w:rsidP="007721E4">
      <w:pPr>
        <w:pStyle w:val="Corpsdetexte"/>
        <w:numPr>
          <w:ilvl w:val="1"/>
          <w:numId w:val="3"/>
        </w:numPr>
        <w:tabs>
          <w:tab w:val="clear" w:pos="180"/>
          <w:tab w:val="clear" w:pos="360"/>
          <w:tab w:val="clear" w:pos="540"/>
          <w:tab w:val="clear" w:pos="720"/>
          <w:tab w:val="clear" w:pos="900"/>
        </w:tabs>
        <w:ind w:left="1361" w:hanging="284"/>
        <w:rPr>
          <w:rFonts w:asciiTheme="minorHAnsi" w:hAnsiTheme="minorHAnsi" w:cstheme="minorHAnsi"/>
          <w:bCs/>
          <w:i/>
          <w:sz w:val="22"/>
          <w:szCs w:val="22"/>
        </w:rPr>
      </w:pPr>
      <w:r w:rsidRPr="004056DB">
        <w:rPr>
          <w:rFonts w:asciiTheme="minorHAnsi" w:hAnsiTheme="minorHAnsi" w:cstheme="minorHAnsi"/>
          <w:sz w:val="22"/>
          <w:szCs w:val="22"/>
        </w:rPr>
        <w:t>Évaluer les ressources, les capacités et incapacités de l’usager, ainsi que les facteurs personnels et environnementaux déterminant son degré d’autonomie dans l’occupation.</w:t>
      </w:r>
    </w:p>
    <w:p w:rsidR="007721E4" w:rsidRPr="004056DB" w:rsidRDefault="007721E4" w:rsidP="007721E4">
      <w:pPr>
        <w:pStyle w:val="Corpsdetexte"/>
        <w:numPr>
          <w:ilvl w:val="1"/>
          <w:numId w:val="3"/>
        </w:numPr>
        <w:tabs>
          <w:tab w:val="clear" w:pos="180"/>
          <w:tab w:val="clear" w:pos="360"/>
          <w:tab w:val="clear" w:pos="540"/>
          <w:tab w:val="clear" w:pos="720"/>
          <w:tab w:val="clear" w:pos="900"/>
        </w:tabs>
        <w:ind w:left="1361" w:hanging="284"/>
        <w:rPr>
          <w:rFonts w:asciiTheme="minorHAnsi" w:hAnsiTheme="minorHAnsi" w:cstheme="minorHAnsi"/>
          <w:bCs/>
          <w:i/>
          <w:sz w:val="22"/>
          <w:szCs w:val="22"/>
        </w:rPr>
      </w:pPr>
      <w:r w:rsidRPr="004056DB">
        <w:rPr>
          <w:rFonts w:asciiTheme="minorHAnsi" w:hAnsiTheme="minorHAnsi" w:cstheme="minorHAnsi"/>
          <w:sz w:val="22"/>
          <w:szCs w:val="22"/>
        </w:rPr>
        <w:t xml:space="preserve">Accompagner l’usager dans des activités préventives et thérapeutiques en situation de vie quotidienne </w:t>
      </w:r>
    </w:p>
    <w:p w:rsidR="007721E4" w:rsidRPr="004056DB" w:rsidRDefault="007721E4" w:rsidP="007721E4">
      <w:pPr>
        <w:pStyle w:val="Corpsdetexte"/>
        <w:numPr>
          <w:ilvl w:val="1"/>
          <w:numId w:val="3"/>
        </w:numPr>
        <w:tabs>
          <w:tab w:val="clear" w:pos="180"/>
          <w:tab w:val="clear" w:pos="360"/>
          <w:tab w:val="clear" w:pos="540"/>
          <w:tab w:val="clear" w:pos="720"/>
          <w:tab w:val="clear" w:pos="900"/>
        </w:tabs>
        <w:ind w:left="1361" w:hanging="284"/>
        <w:rPr>
          <w:rFonts w:asciiTheme="minorHAnsi" w:hAnsiTheme="minorHAnsi" w:cstheme="minorHAnsi"/>
          <w:bCs/>
          <w:i/>
          <w:sz w:val="22"/>
          <w:szCs w:val="22"/>
        </w:rPr>
      </w:pPr>
      <w:r w:rsidRPr="004056DB">
        <w:rPr>
          <w:rFonts w:asciiTheme="minorHAnsi" w:hAnsiTheme="minorHAnsi" w:cstheme="minorHAnsi"/>
          <w:sz w:val="22"/>
          <w:szCs w:val="22"/>
        </w:rPr>
        <w:t>Stimuler les fonctions instrumentales ou cognitives déficitaires pour aider au développement de stratégies compensatoires ou à la mise en place d’aides techniques.</w:t>
      </w:r>
    </w:p>
    <w:p w:rsidR="007721E4" w:rsidRPr="004056DB" w:rsidRDefault="007721E4" w:rsidP="007721E4">
      <w:pPr>
        <w:pStyle w:val="Paragraphedeliste"/>
        <w:numPr>
          <w:ilvl w:val="0"/>
          <w:numId w:val="3"/>
        </w:numPr>
        <w:spacing w:after="200" w:line="240" w:lineRule="auto"/>
        <w:jc w:val="both"/>
        <w:rPr>
          <w:rFonts w:cstheme="minorHAnsi"/>
        </w:rPr>
      </w:pPr>
      <w:r w:rsidRPr="004056DB">
        <w:rPr>
          <w:rFonts w:cstheme="minorHAnsi"/>
          <w:b/>
        </w:rPr>
        <w:t>Activité d’animation de groupe.</w:t>
      </w:r>
    </w:p>
    <w:p w:rsidR="007721E4" w:rsidRDefault="007721E4" w:rsidP="007721E4">
      <w:pPr>
        <w:spacing w:before="120" w:after="0"/>
        <w:jc w:val="center"/>
        <w:rPr>
          <w:b/>
          <w:szCs w:val="24"/>
          <w:u w:val="single"/>
        </w:rPr>
      </w:pPr>
      <w:r>
        <w:rPr>
          <w:b/>
          <w:szCs w:val="24"/>
          <w:u w:val="single"/>
        </w:rPr>
        <w:t>PROFIL RECHERCHE</w:t>
      </w:r>
    </w:p>
    <w:p w:rsidR="007721E4" w:rsidRDefault="007721E4" w:rsidP="007721E4">
      <w:pPr>
        <w:spacing w:after="0"/>
        <w:jc w:val="both"/>
        <w:rPr>
          <w:szCs w:val="24"/>
        </w:rPr>
      </w:pPr>
      <w:r>
        <w:rPr>
          <w:b/>
          <w:szCs w:val="24"/>
        </w:rPr>
        <w:t xml:space="preserve">NIVEAU REQUIS : </w:t>
      </w:r>
      <w:r>
        <w:rPr>
          <w:szCs w:val="24"/>
        </w:rPr>
        <w:t>Diplôme d’Etat d’ergothérapeute exigé</w:t>
      </w:r>
    </w:p>
    <w:p w:rsidR="007721E4" w:rsidRDefault="007721E4" w:rsidP="007721E4">
      <w:pPr>
        <w:spacing w:before="120" w:after="0"/>
        <w:jc w:val="both"/>
        <w:rPr>
          <w:b/>
          <w:szCs w:val="24"/>
        </w:rPr>
      </w:pPr>
      <w:r>
        <w:rPr>
          <w:b/>
          <w:szCs w:val="24"/>
        </w:rPr>
        <w:t>COMPETENCES ATTENDUES :</w:t>
      </w:r>
    </w:p>
    <w:p w:rsidR="007721E4" w:rsidRDefault="00524ECD" w:rsidP="007721E4">
      <w:pPr>
        <w:pStyle w:val="Paragraphedeliste"/>
        <w:numPr>
          <w:ilvl w:val="0"/>
          <w:numId w:val="2"/>
        </w:numPr>
        <w:spacing w:before="120" w:after="0"/>
        <w:jc w:val="both"/>
        <w:rPr>
          <w:szCs w:val="24"/>
        </w:rPr>
      </w:pPr>
      <w:r>
        <w:rPr>
          <w:szCs w:val="24"/>
        </w:rPr>
        <w:t>Connaissances du handicap psychique et expérience souhaitée dans le champ de la santé mentale</w:t>
      </w:r>
    </w:p>
    <w:p w:rsidR="00524ECD" w:rsidRDefault="00524ECD" w:rsidP="007721E4">
      <w:pPr>
        <w:pStyle w:val="Paragraphedeliste"/>
        <w:numPr>
          <w:ilvl w:val="0"/>
          <w:numId w:val="2"/>
        </w:numPr>
        <w:spacing w:before="120" w:after="0"/>
        <w:jc w:val="both"/>
        <w:rPr>
          <w:szCs w:val="24"/>
        </w:rPr>
      </w:pPr>
      <w:r>
        <w:rPr>
          <w:szCs w:val="24"/>
        </w:rPr>
        <w:t>Capacité d’autonomie, d’écoute et d’analyse</w:t>
      </w:r>
    </w:p>
    <w:p w:rsidR="00524ECD" w:rsidRPr="00DC2524" w:rsidRDefault="00524ECD" w:rsidP="007721E4">
      <w:pPr>
        <w:pStyle w:val="Paragraphedeliste"/>
        <w:numPr>
          <w:ilvl w:val="0"/>
          <w:numId w:val="2"/>
        </w:numPr>
        <w:spacing w:before="120" w:after="0"/>
        <w:jc w:val="both"/>
        <w:rPr>
          <w:szCs w:val="24"/>
        </w:rPr>
      </w:pPr>
      <w:r>
        <w:rPr>
          <w:szCs w:val="24"/>
        </w:rPr>
        <w:t>Maîtrise de l’outil informatique et aisance dans la rédaction d’écrits professionnels.</w:t>
      </w:r>
    </w:p>
    <w:p w:rsidR="007721E4" w:rsidRDefault="007721E4" w:rsidP="007721E4">
      <w:pPr>
        <w:spacing w:before="120" w:after="0"/>
        <w:rPr>
          <w:b/>
          <w:szCs w:val="24"/>
        </w:rPr>
      </w:pPr>
      <w:r>
        <w:rPr>
          <w:b/>
          <w:szCs w:val="24"/>
        </w:rPr>
        <w:t>NOUS VOUS OFFRONS :</w:t>
      </w:r>
    </w:p>
    <w:p w:rsidR="007721E4" w:rsidRDefault="007721E4" w:rsidP="007721E4">
      <w:pPr>
        <w:pStyle w:val="Paragraphedeliste"/>
        <w:numPr>
          <w:ilvl w:val="0"/>
          <w:numId w:val="2"/>
        </w:numPr>
        <w:spacing w:after="0"/>
        <w:ind w:left="714" w:hanging="357"/>
        <w:jc w:val="both"/>
        <w:rPr>
          <w:szCs w:val="24"/>
        </w:rPr>
      </w:pPr>
      <w:r>
        <w:rPr>
          <w:szCs w:val="24"/>
        </w:rPr>
        <w:t>Rémunération respectueuse de la convention du 15 mars 1966</w:t>
      </w:r>
    </w:p>
    <w:p w:rsidR="007721E4" w:rsidRDefault="007721E4" w:rsidP="007721E4">
      <w:pPr>
        <w:pStyle w:val="Paragraphedeliste"/>
        <w:numPr>
          <w:ilvl w:val="0"/>
          <w:numId w:val="2"/>
        </w:numPr>
        <w:spacing w:after="0"/>
        <w:ind w:left="714" w:hanging="357"/>
        <w:jc w:val="both"/>
        <w:rPr>
          <w:szCs w:val="24"/>
        </w:rPr>
      </w:pPr>
      <w:r>
        <w:rPr>
          <w:szCs w:val="24"/>
        </w:rPr>
        <w:t>Bon climat social</w:t>
      </w:r>
    </w:p>
    <w:p w:rsidR="007721E4" w:rsidRDefault="007721E4" w:rsidP="007721E4">
      <w:pPr>
        <w:pStyle w:val="Paragraphedeliste"/>
        <w:numPr>
          <w:ilvl w:val="0"/>
          <w:numId w:val="2"/>
        </w:numPr>
        <w:spacing w:after="0"/>
        <w:ind w:left="714" w:hanging="357"/>
        <w:jc w:val="both"/>
        <w:rPr>
          <w:szCs w:val="24"/>
        </w:rPr>
      </w:pPr>
      <w:r>
        <w:rPr>
          <w:szCs w:val="24"/>
        </w:rPr>
        <w:t xml:space="preserve">Base temps plein de 37h, horaires de jour du lundi au </w:t>
      </w:r>
      <w:r w:rsidR="00B359A1">
        <w:rPr>
          <w:szCs w:val="24"/>
        </w:rPr>
        <w:t>vendredi, 25 CA,</w:t>
      </w:r>
      <w:r>
        <w:rPr>
          <w:szCs w:val="24"/>
        </w:rPr>
        <w:t xml:space="preserve"> RTT</w:t>
      </w:r>
    </w:p>
    <w:p w:rsidR="007721E4" w:rsidRDefault="007721E4" w:rsidP="007721E4">
      <w:pPr>
        <w:pStyle w:val="Paragraphedeliste"/>
        <w:numPr>
          <w:ilvl w:val="0"/>
          <w:numId w:val="2"/>
        </w:numPr>
        <w:spacing w:before="120" w:after="240"/>
        <w:ind w:left="714" w:hanging="357"/>
        <w:jc w:val="both"/>
        <w:rPr>
          <w:szCs w:val="24"/>
        </w:rPr>
      </w:pPr>
      <w:r>
        <w:rPr>
          <w:szCs w:val="24"/>
        </w:rPr>
        <w:lastRenderedPageBreak/>
        <w:t>Véhicules de service à disposition</w:t>
      </w:r>
    </w:p>
    <w:p w:rsidR="007721E4" w:rsidRDefault="007721E4" w:rsidP="007721E4">
      <w:pPr>
        <w:pStyle w:val="Paragraphedeliste"/>
        <w:numPr>
          <w:ilvl w:val="0"/>
          <w:numId w:val="2"/>
        </w:numPr>
        <w:spacing w:before="120" w:after="120"/>
        <w:ind w:left="714" w:hanging="357"/>
        <w:jc w:val="both"/>
        <w:rPr>
          <w:szCs w:val="24"/>
        </w:rPr>
      </w:pPr>
      <w:r>
        <w:rPr>
          <w:szCs w:val="24"/>
        </w:rPr>
        <w:t>Avantages CSE (œuvres sociales)</w:t>
      </w:r>
    </w:p>
    <w:tbl>
      <w:tblPr>
        <w:tblStyle w:val="Grilledutableau"/>
        <w:tblW w:w="0" w:type="auto"/>
        <w:shd w:val="clear" w:color="auto" w:fill="E7E6E6" w:themeFill="background2"/>
        <w:tblCellMar>
          <w:top w:w="57" w:type="dxa"/>
          <w:bottom w:w="57" w:type="dxa"/>
        </w:tblCellMar>
        <w:tblLook w:val="04A0" w:firstRow="1" w:lastRow="0" w:firstColumn="1" w:lastColumn="0" w:noHBand="0" w:noVBand="1"/>
      </w:tblPr>
      <w:tblGrid>
        <w:gridCol w:w="9062"/>
      </w:tblGrid>
      <w:tr w:rsidR="007721E4" w:rsidTr="007721E4">
        <w:tc>
          <w:tcPr>
            <w:tcW w:w="9062"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7721E4" w:rsidRDefault="007721E4" w:rsidP="00697F70">
            <w:pPr>
              <w:spacing w:line="240" w:lineRule="auto"/>
              <w:jc w:val="both"/>
              <w:rPr>
                <w:szCs w:val="24"/>
              </w:rPr>
            </w:pPr>
            <w:r>
              <w:rPr>
                <w:b/>
                <w:szCs w:val="24"/>
              </w:rPr>
              <w:t xml:space="preserve">MODALITES DE CANDIDATURE : </w:t>
            </w:r>
            <w:r>
              <w:rPr>
                <w:szCs w:val="24"/>
              </w:rPr>
              <w:t>envoi CV et lettre de motivation</w:t>
            </w:r>
            <w:r w:rsidR="00697F70">
              <w:rPr>
                <w:szCs w:val="24"/>
              </w:rPr>
              <w:t xml:space="preserve"> </w:t>
            </w:r>
            <w:bookmarkStart w:id="0" w:name="_GoBack"/>
            <w:bookmarkEnd w:id="0"/>
            <w:r>
              <w:rPr>
                <w:szCs w:val="24"/>
              </w:rPr>
              <w:t xml:space="preserve">: </w:t>
            </w:r>
            <w:hyperlink r:id="rId8" w:history="1">
              <w:r w:rsidR="00140121" w:rsidRPr="00A2066D">
                <w:rPr>
                  <w:rStyle w:val="Lienhypertexte"/>
                  <w:szCs w:val="24"/>
                </w:rPr>
                <w:t>samsah.elan.bj@alhpi.com</w:t>
              </w:r>
            </w:hyperlink>
            <w:r>
              <w:rPr>
                <w:szCs w:val="24"/>
              </w:rPr>
              <w:t xml:space="preserve">, à l’attention de M. </w:t>
            </w:r>
            <w:r w:rsidR="00140121">
              <w:rPr>
                <w:szCs w:val="24"/>
              </w:rPr>
              <w:t>Cyril CANDIAGO</w:t>
            </w:r>
            <w:r>
              <w:rPr>
                <w:szCs w:val="24"/>
              </w:rPr>
              <w:t xml:space="preserve">, </w:t>
            </w:r>
            <w:r w:rsidR="00140121">
              <w:rPr>
                <w:szCs w:val="24"/>
              </w:rPr>
              <w:t>chef de service</w:t>
            </w:r>
            <w:r>
              <w:rPr>
                <w:szCs w:val="24"/>
              </w:rPr>
              <w:t xml:space="preserve">. </w:t>
            </w:r>
          </w:p>
        </w:tc>
      </w:tr>
    </w:tbl>
    <w:p w:rsidR="007721E4" w:rsidRDefault="007721E4" w:rsidP="007721E4">
      <w:pPr>
        <w:spacing w:after="0"/>
        <w:jc w:val="both"/>
        <w:rPr>
          <w:sz w:val="10"/>
          <w:szCs w:val="24"/>
        </w:rPr>
      </w:pPr>
    </w:p>
    <w:p w:rsidR="00874369" w:rsidRDefault="00874369" w:rsidP="00874369">
      <w:pPr>
        <w:jc w:val="center"/>
        <w:rPr>
          <w:rFonts w:cs="Arial"/>
          <w:b/>
        </w:rPr>
      </w:pPr>
    </w:p>
    <w:p w:rsidR="00CF60EC" w:rsidRPr="00CF60EC" w:rsidRDefault="00CF60EC" w:rsidP="00242D7E">
      <w:pPr>
        <w:rPr>
          <w:sz w:val="24"/>
          <w:szCs w:val="24"/>
        </w:rPr>
      </w:pPr>
    </w:p>
    <w:sectPr w:rsidR="00CF60EC" w:rsidRPr="00CF60EC" w:rsidSect="00851E81">
      <w:headerReference w:type="even" r:id="rId9"/>
      <w:headerReference w:type="default" r:id="rId10"/>
      <w:footerReference w:type="even" r:id="rId11"/>
      <w:footerReference w:type="default" r:id="rId12"/>
      <w:headerReference w:type="first" r:id="rId13"/>
      <w:footerReference w:type="first" r:id="rId14"/>
      <w:pgSz w:w="11906" w:h="16838"/>
      <w:pgMar w:top="1588" w:right="1083" w:bottom="1418" w:left="1083" w:header="62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3DB" w:rsidRDefault="00E523DB" w:rsidP="00EA5A46">
      <w:pPr>
        <w:spacing w:after="0" w:line="240" w:lineRule="auto"/>
      </w:pPr>
      <w:r>
        <w:separator/>
      </w:r>
    </w:p>
  </w:endnote>
  <w:endnote w:type="continuationSeparator" w:id="0">
    <w:p w:rsidR="00E523DB" w:rsidRDefault="00E523DB" w:rsidP="00EA5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Sitka Small"/>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otham Narrow Black">
    <w:altName w:val="Tahoma"/>
    <w:panose1 w:val="00000000000000000000"/>
    <w:charset w:val="00"/>
    <w:family w:val="modern"/>
    <w:notTrueType/>
    <w:pitch w:val="variable"/>
    <w:sig w:usb0="A00000FF" w:usb1="4000004A" w:usb2="00000000" w:usb3="00000000" w:csb0="0000009B" w:csb1="00000000"/>
  </w:font>
  <w:font w:name="Lato">
    <w:altName w:val="Calibri"/>
    <w:charset w:val="00"/>
    <w:family w:val="swiss"/>
    <w:pitch w:val="variable"/>
    <w:sig w:usb0="00000001" w:usb1="5000604B" w:usb2="00000000" w:usb3="00000000" w:csb0="00000093" w:csb1="00000000"/>
  </w:font>
  <w:font w:name="Gotham">
    <w:altName w:val="Century"/>
    <w:panose1 w:val="00000000000000000000"/>
    <w:charset w:val="00"/>
    <w:family w:val="modern"/>
    <w:notTrueType/>
    <w:pitch w:val="variable"/>
    <w:sig w:usb0="00000003" w:usb1="00000000" w:usb2="00000000" w:usb3="00000000" w:csb0="00000001" w:csb1="00000000"/>
  </w:font>
  <w:font w:name="Lato Semibold">
    <w:altName w:val="Calibri"/>
    <w:charset w:val="00"/>
    <w:family w:val="swiss"/>
    <w:pitch w:val="variable"/>
    <w:sig w:usb0="00000001" w:usb1="5000ECFF" w:usb2="00000009" w:usb3="00000000" w:csb0="0000019F" w:csb1="00000000"/>
  </w:font>
  <w:font w:name="Lato-Semibold">
    <w:altName w:val="Lato"/>
    <w:panose1 w:val="00000000000000000000"/>
    <w:charset w:val="00"/>
    <w:family w:val="swiss"/>
    <w:notTrueType/>
    <w:pitch w:val="default"/>
    <w:sig w:usb0="00000003" w:usb1="00000000" w:usb2="00000000" w:usb3="00000000" w:csb0="00000001" w:csb1="00000000"/>
  </w:font>
  <w:font w:name="Lato Medium">
    <w:altName w:val="Calibri"/>
    <w:charset w:val="00"/>
    <w:family w:val="swiss"/>
    <w:pitch w:val="variable"/>
    <w:sig w:usb0="00000001" w:usb1="5000E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ECD" w:rsidRDefault="00524EC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D7E" w:rsidRPr="003B006A" w:rsidRDefault="00242D7E" w:rsidP="003B006A">
    <w:pPr>
      <w:tabs>
        <w:tab w:val="left" w:pos="6225"/>
      </w:tabs>
      <w:spacing w:before="240" w:after="360"/>
      <w:jc w:val="right"/>
      <w:rPr>
        <w:rFonts w:ascii="Calibri" w:hAnsi="Calibri" w:cs="Calibri"/>
        <w:i/>
        <w:iCs/>
        <w:position w:val="6"/>
        <w:sz w:val="20"/>
        <w:szCs w:val="28"/>
      </w:rPr>
    </w:pPr>
    <w:r w:rsidRPr="003B006A">
      <w:rPr>
        <w:rFonts w:ascii="Calibri" w:hAnsi="Calibri" w:cs="Calibri"/>
        <w:i/>
        <w:iCs/>
        <w:noProof/>
        <w:position w:val="6"/>
        <w:szCs w:val="28"/>
        <w:lang w:eastAsia="fr-FR"/>
      </w:rPr>
      <w:drawing>
        <wp:anchor distT="0" distB="0" distL="114300" distR="114300" simplePos="0" relativeHeight="251674624" behindDoc="0" locked="0" layoutInCell="1" allowOverlap="1" wp14:anchorId="57723E8C" wp14:editId="414BED59">
          <wp:simplePos x="0" y="0"/>
          <wp:positionH relativeFrom="column">
            <wp:posOffset>-213360</wp:posOffset>
          </wp:positionH>
          <wp:positionV relativeFrom="paragraph">
            <wp:posOffset>-150154</wp:posOffset>
          </wp:positionV>
          <wp:extent cx="1151890" cy="628650"/>
          <wp:effectExtent l="0" t="0" r="0" b="0"/>
          <wp:wrapNone/>
          <wp:docPr id="469" name="Image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9" name="Image 469"/>
                  <pic:cNvPicPr/>
                </pic:nvPicPr>
                <pic:blipFill>
                  <a:blip r:embed="rId1"/>
                  <a:stretch>
                    <a:fillRect/>
                  </a:stretch>
                </pic:blipFill>
                <pic:spPr>
                  <a:xfrm>
                    <a:off x="0" y="0"/>
                    <a:ext cx="1151890" cy="628650"/>
                  </a:xfrm>
                  <a:prstGeom prst="rect">
                    <a:avLst/>
                  </a:prstGeom>
                </pic:spPr>
              </pic:pic>
            </a:graphicData>
          </a:graphic>
          <wp14:sizeRelH relativeFrom="margin">
            <wp14:pctWidth>0</wp14:pctWidth>
          </wp14:sizeRelH>
          <wp14:sizeRelV relativeFrom="margin">
            <wp14:pctHeight>0</wp14:pctHeight>
          </wp14:sizeRelV>
        </wp:anchor>
      </w:drawing>
    </w:r>
    <w:r w:rsidRPr="003B006A">
      <w:rPr>
        <w:rFonts w:cstheme="minorHAnsi"/>
        <w:b/>
        <w:bCs/>
        <w:position w:val="6"/>
        <w:sz w:val="20"/>
      </w:rPr>
      <w:t>p.</w:t>
    </w:r>
    <w:sdt>
      <w:sdtPr>
        <w:rPr>
          <w:rFonts w:cstheme="minorHAnsi"/>
          <w:b/>
          <w:bCs/>
          <w:position w:val="6"/>
          <w:sz w:val="20"/>
        </w:rPr>
        <w:id w:val="-1913230840"/>
        <w:docPartObj>
          <w:docPartGallery w:val="Page Numbers (Bottom of Page)"/>
          <w:docPartUnique/>
        </w:docPartObj>
      </w:sdtPr>
      <w:sdtEndPr>
        <w:rPr>
          <w:rFonts w:cstheme="minorBidi"/>
          <w:b w:val="0"/>
          <w:bCs w:val="0"/>
        </w:rPr>
      </w:sdtEndPr>
      <w:sdtContent>
        <w:r w:rsidRPr="003B006A">
          <w:rPr>
            <w:rFonts w:cstheme="minorHAnsi"/>
            <w:b/>
            <w:bCs/>
            <w:position w:val="6"/>
            <w:sz w:val="20"/>
          </w:rPr>
          <w:fldChar w:fldCharType="begin"/>
        </w:r>
        <w:r w:rsidRPr="003B006A">
          <w:rPr>
            <w:rFonts w:cstheme="minorHAnsi"/>
            <w:b/>
            <w:bCs/>
            <w:position w:val="6"/>
            <w:sz w:val="20"/>
          </w:rPr>
          <w:instrText>PAGE   \* MERGEFORMAT</w:instrText>
        </w:r>
        <w:r w:rsidRPr="003B006A">
          <w:rPr>
            <w:rFonts w:cstheme="minorHAnsi"/>
            <w:b/>
            <w:bCs/>
            <w:position w:val="6"/>
            <w:sz w:val="20"/>
          </w:rPr>
          <w:fldChar w:fldCharType="separate"/>
        </w:r>
        <w:r w:rsidR="00697F70">
          <w:rPr>
            <w:rFonts w:cstheme="minorHAnsi"/>
            <w:b/>
            <w:bCs/>
            <w:noProof/>
            <w:position w:val="6"/>
            <w:sz w:val="20"/>
          </w:rPr>
          <w:t>2</w:t>
        </w:r>
        <w:r w:rsidRPr="003B006A">
          <w:rPr>
            <w:rFonts w:cstheme="minorHAnsi"/>
            <w:b/>
            <w:bCs/>
            <w:position w:val="6"/>
            <w:sz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auGrille1Clair-Accentuation5"/>
      <w:tblpPr w:leftFromText="142" w:rightFromText="142" w:vertAnchor="text" w:horzAnchor="margin" w:tblpXSpec="center" w:tblpY="1"/>
      <w:tblW w:w="108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5"/>
      <w:gridCol w:w="1440"/>
      <w:gridCol w:w="2938"/>
      <w:gridCol w:w="1666"/>
      <w:gridCol w:w="1953"/>
    </w:tblGrid>
    <w:tr w:rsidR="00F03909" w:rsidRPr="00F03909" w:rsidTr="00C94AE1">
      <w:trPr>
        <w:cnfStyle w:val="100000000000" w:firstRow="1" w:lastRow="0" w:firstColumn="0" w:lastColumn="0" w:oddVBand="0" w:evenVBand="0" w:oddHBand="0" w:evenHBand="0" w:firstRowFirstColumn="0" w:firstRowLastColumn="0" w:lastRowFirstColumn="0" w:lastRowLastColumn="0"/>
        <w:trHeight w:val="1133"/>
      </w:trPr>
      <w:tc>
        <w:tcPr>
          <w:cnfStyle w:val="001000000000" w:firstRow="0" w:lastRow="0" w:firstColumn="1" w:lastColumn="0" w:oddVBand="0" w:evenVBand="0" w:oddHBand="0" w:evenHBand="0" w:firstRowFirstColumn="0" w:firstRowLastColumn="0" w:lastRowFirstColumn="0" w:lastRowLastColumn="0"/>
          <w:tcW w:w="2815" w:type="dxa"/>
          <w:tcBorders>
            <w:bottom w:val="none" w:sz="0" w:space="0" w:color="auto"/>
          </w:tcBorders>
          <w:shd w:val="clear" w:color="auto" w:fill="auto"/>
        </w:tcPr>
        <w:p w:rsidR="00F03909" w:rsidRPr="00F03909" w:rsidRDefault="00F03909" w:rsidP="00746C8D">
          <w:pPr>
            <w:pStyle w:val="Paragraphestandard"/>
            <w:spacing w:before="140" w:line="240" w:lineRule="auto"/>
            <w:rPr>
              <w:rFonts w:ascii="Lato" w:hAnsi="Lato" w:cs="Lato"/>
              <w:b w:val="0"/>
              <w:spacing w:val="8"/>
              <w:sz w:val="20"/>
              <w:szCs w:val="20"/>
            </w:rPr>
          </w:pPr>
          <w:r w:rsidRPr="00F03909">
            <w:rPr>
              <w:rFonts w:ascii="Gotham Narrow Black" w:hAnsi="Gotham Narrow Black" w:cs="Gotham"/>
              <w:b w:val="0"/>
              <w:spacing w:val="8"/>
              <w:sz w:val="20"/>
              <w:szCs w:val="20"/>
            </w:rPr>
            <w:t>SAMSAH ALHPI</w:t>
          </w:r>
          <w:r w:rsidRPr="00F03909">
            <w:rPr>
              <w:rFonts w:ascii="Gotham" w:hAnsi="Gotham" w:cs="Gotham"/>
              <w:b w:val="0"/>
              <w:spacing w:val="8"/>
              <w:sz w:val="20"/>
              <w:szCs w:val="20"/>
            </w:rPr>
            <w:t xml:space="preserve"> </w:t>
          </w:r>
          <w:r w:rsidRPr="00F03909">
            <w:rPr>
              <w:rFonts w:ascii="Gotham Narrow Black" w:hAnsi="Gotham Narrow Black" w:cs="Gotham"/>
              <w:b w:val="0"/>
              <w:i/>
              <w:iCs/>
              <w:spacing w:val="8"/>
              <w:sz w:val="20"/>
              <w:szCs w:val="20"/>
            </w:rPr>
            <w:t>Elan</w:t>
          </w:r>
        </w:p>
        <w:p w:rsidR="00C94AE1" w:rsidRPr="00C94AE1" w:rsidRDefault="00C94AE1" w:rsidP="00C94AE1">
          <w:pPr>
            <w:pStyle w:val="Pieddepage"/>
            <w:rPr>
              <w:rFonts w:ascii="Lato Semibold" w:hAnsi="Lato Semibold" w:cs="Lato Semibold"/>
              <w:b w:val="0"/>
              <w:sz w:val="20"/>
              <w:szCs w:val="20"/>
            </w:rPr>
          </w:pPr>
          <w:r w:rsidRPr="00C94AE1">
            <w:rPr>
              <w:rFonts w:ascii="Lato Semibold" w:hAnsi="Lato Semibold" w:cs="Lato Semibold"/>
              <w:b w:val="0"/>
              <w:sz w:val="20"/>
              <w:szCs w:val="20"/>
            </w:rPr>
            <w:t>4-6 rue Claude Chappe</w:t>
          </w:r>
        </w:p>
        <w:p w:rsidR="00C94AE1" w:rsidRPr="00C94AE1" w:rsidRDefault="00C94AE1" w:rsidP="00C94AE1">
          <w:pPr>
            <w:pStyle w:val="Pieddepage"/>
            <w:rPr>
              <w:rFonts w:ascii="Lato Semibold" w:hAnsi="Lato Semibold" w:cs="Lato Semibold"/>
              <w:b w:val="0"/>
              <w:sz w:val="18"/>
              <w:szCs w:val="18"/>
            </w:rPr>
          </w:pPr>
          <w:r w:rsidRPr="00C94AE1">
            <w:rPr>
              <w:rFonts w:ascii="Lato Semibold" w:hAnsi="Lato Semibold" w:cs="Lato Semibold"/>
              <w:b w:val="0"/>
              <w:sz w:val="20"/>
              <w:szCs w:val="20"/>
            </w:rPr>
            <w:t>Le Maladium – Bâtiment C</w:t>
          </w:r>
        </w:p>
        <w:p w:rsidR="00F03909" w:rsidRPr="00F03909" w:rsidRDefault="00C94AE1" w:rsidP="00C94AE1">
          <w:pPr>
            <w:pStyle w:val="Pieddepage"/>
            <w:rPr>
              <w:b w:val="0"/>
            </w:rPr>
          </w:pPr>
          <w:r w:rsidRPr="00C94AE1">
            <w:rPr>
              <w:rFonts w:ascii="Lato Semibold" w:hAnsi="Lato Semibold" w:cs="Lato Semibold"/>
              <w:b w:val="0"/>
              <w:sz w:val="20"/>
              <w:szCs w:val="20"/>
            </w:rPr>
            <w:t>38300 Bourgoin-Jallieu</w:t>
          </w:r>
        </w:p>
      </w:tc>
      <w:tc>
        <w:tcPr>
          <w:tcW w:w="1440" w:type="dxa"/>
          <w:tcBorders>
            <w:bottom w:val="none" w:sz="0" w:space="0" w:color="auto"/>
          </w:tcBorders>
          <w:shd w:val="clear" w:color="auto" w:fill="auto"/>
        </w:tcPr>
        <w:p w:rsidR="00F03909" w:rsidRPr="00F03909" w:rsidRDefault="00F03909" w:rsidP="00746C8D">
          <w:pPr>
            <w:pStyle w:val="Pieddepage"/>
            <w:cnfStyle w:val="100000000000" w:firstRow="1" w:lastRow="0" w:firstColumn="0" w:lastColumn="0" w:oddVBand="0" w:evenVBand="0" w:oddHBand="0" w:evenHBand="0" w:firstRowFirstColumn="0" w:firstRowLastColumn="0" w:lastRowFirstColumn="0" w:lastRowLastColumn="0"/>
            <w:rPr>
              <w:rFonts w:ascii="Lato-Semibold" w:hAnsi="Lato-Semibold" w:cs="Lato-Semibold"/>
              <w:b w:val="0"/>
              <w:sz w:val="18"/>
              <w:szCs w:val="18"/>
            </w:rPr>
          </w:pPr>
          <w:r w:rsidRPr="00F03909">
            <w:rPr>
              <w:rFonts w:ascii="Lato-Semibold" w:hAnsi="Lato-Semibold" w:cs="Lato-Semibold"/>
              <w:noProof/>
              <w:sz w:val="18"/>
              <w:szCs w:val="18"/>
              <w:lang w:eastAsia="fr-FR"/>
            </w:rPr>
            <w:drawing>
              <wp:anchor distT="0" distB="0" distL="114300" distR="114300" simplePos="0" relativeHeight="251670528" behindDoc="1" locked="0" layoutInCell="1" allowOverlap="1" wp14:anchorId="4145449C" wp14:editId="1965F375">
                <wp:simplePos x="0" y="0"/>
                <wp:positionH relativeFrom="column">
                  <wp:posOffset>334479</wp:posOffset>
                </wp:positionH>
                <wp:positionV relativeFrom="paragraph">
                  <wp:posOffset>132080</wp:posOffset>
                </wp:positionV>
                <wp:extent cx="180492" cy="180492"/>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180492" cy="180492"/>
                        </a:xfrm>
                        <a:prstGeom prst="rect">
                          <a:avLst/>
                        </a:prstGeom>
                      </pic:spPr>
                    </pic:pic>
                  </a:graphicData>
                </a:graphic>
                <wp14:sizeRelH relativeFrom="margin">
                  <wp14:pctWidth>0</wp14:pctWidth>
                </wp14:sizeRelH>
                <wp14:sizeRelV relativeFrom="margin">
                  <wp14:pctHeight>0</wp14:pctHeight>
                </wp14:sizeRelV>
              </wp:anchor>
            </w:drawing>
          </w:r>
        </w:p>
        <w:p w:rsidR="00F03909" w:rsidRPr="00F03909" w:rsidRDefault="00F03909" w:rsidP="00746C8D">
          <w:pPr>
            <w:pStyle w:val="Pieddepage"/>
            <w:cnfStyle w:val="100000000000" w:firstRow="1" w:lastRow="0" w:firstColumn="0" w:lastColumn="0" w:oddVBand="0" w:evenVBand="0" w:oddHBand="0" w:evenHBand="0" w:firstRowFirstColumn="0" w:firstRowLastColumn="0" w:lastRowFirstColumn="0" w:lastRowLastColumn="0"/>
            <w:rPr>
              <w:rFonts w:ascii="Lato-Semibold" w:hAnsi="Lato-Semibold" w:cs="Lato-Semibold"/>
              <w:b w:val="0"/>
              <w:sz w:val="18"/>
              <w:szCs w:val="18"/>
            </w:rPr>
          </w:pPr>
        </w:p>
        <w:p w:rsidR="00F03909" w:rsidRPr="00F03909" w:rsidRDefault="00F03909" w:rsidP="00746C8D">
          <w:pPr>
            <w:pStyle w:val="Pieddepage"/>
            <w:cnfStyle w:val="100000000000" w:firstRow="1" w:lastRow="0" w:firstColumn="0" w:lastColumn="0" w:oddVBand="0" w:evenVBand="0" w:oddHBand="0" w:evenHBand="0" w:firstRowFirstColumn="0" w:firstRowLastColumn="0" w:lastRowFirstColumn="0" w:lastRowLastColumn="0"/>
            <w:rPr>
              <w:rFonts w:ascii="Lato-Semibold" w:hAnsi="Lato-Semibold" w:cs="Lato-Semibold"/>
              <w:b w:val="0"/>
              <w:sz w:val="18"/>
              <w:szCs w:val="18"/>
            </w:rPr>
          </w:pPr>
        </w:p>
        <w:p w:rsidR="00F03909" w:rsidRPr="00C94AE1" w:rsidRDefault="00C94AE1" w:rsidP="00746C8D">
          <w:pPr>
            <w:pStyle w:val="Pieddepage"/>
            <w:jc w:val="center"/>
            <w:cnfStyle w:val="100000000000" w:firstRow="1" w:lastRow="0" w:firstColumn="0" w:lastColumn="0" w:oddVBand="0" w:evenVBand="0" w:oddHBand="0" w:evenHBand="0" w:firstRowFirstColumn="0" w:firstRowLastColumn="0" w:lastRowFirstColumn="0" w:lastRowLastColumn="0"/>
            <w:rPr>
              <w:rFonts w:ascii="Lato Semibold" w:hAnsi="Lato Semibold" w:cs="Lato Semibold"/>
              <w:b w:val="0"/>
              <w:sz w:val="20"/>
              <w:szCs w:val="20"/>
            </w:rPr>
          </w:pPr>
          <w:r w:rsidRPr="00C94AE1">
            <w:rPr>
              <w:rFonts w:ascii="Lato Semibold" w:hAnsi="Lato Semibold" w:cs="Lato-Semibold"/>
              <w:b w:val="0"/>
              <w:sz w:val="18"/>
              <w:szCs w:val="18"/>
            </w:rPr>
            <w:t>04 37 06 22 22</w:t>
          </w:r>
        </w:p>
      </w:tc>
      <w:tc>
        <w:tcPr>
          <w:tcW w:w="2938" w:type="dxa"/>
          <w:tcBorders>
            <w:bottom w:val="none" w:sz="0" w:space="0" w:color="auto"/>
          </w:tcBorders>
          <w:shd w:val="clear" w:color="auto" w:fill="auto"/>
        </w:tcPr>
        <w:p w:rsidR="00F03909" w:rsidRPr="00F03909" w:rsidRDefault="00F03909" w:rsidP="00746C8D">
          <w:pPr>
            <w:pStyle w:val="Pieddepage"/>
            <w:cnfStyle w:val="100000000000" w:firstRow="1" w:lastRow="0" w:firstColumn="0" w:lastColumn="0" w:oddVBand="0" w:evenVBand="0" w:oddHBand="0" w:evenHBand="0" w:firstRowFirstColumn="0" w:firstRowLastColumn="0" w:lastRowFirstColumn="0" w:lastRowLastColumn="0"/>
            <w:rPr>
              <w:rFonts w:ascii="Lato-Semibold" w:hAnsi="Lato-Semibold" w:cs="Lato-Semibold"/>
              <w:b w:val="0"/>
              <w:sz w:val="18"/>
              <w:szCs w:val="18"/>
            </w:rPr>
          </w:pPr>
        </w:p>
        <w:p w:rsidR="00F03909" w:rsidRPr="00F03909" w:rsidRDefault="00F03909" w:rsidP="00746C8D">
          <w:pPr>
            <w:pStyle w:val="Pieddepage"/>
            <w:tabs>
              <w:tab w:val="clear" w:pos="4536"/>
              <w:tab w:val="clear" w:pos="9072"/>
              <w:tab w:val="center" w:pos="1291"/>
            </w:tabs>
            <w:cnfStyle w:val="100000000000" w:firstRow="1" w:lastRow="0" w:firstColumn="0" w:lastColumn="0" w:oddVBand="0" w:evenVBand="0" w:oddHBand="0" w:evenHBand="0" w:firstRowFirstColumn="0" w:firstRowLastColumn="0" w:lastRowFirstColumn="0" w:lastRowLastColumn="0"/>
            <w:rPr>
              <w:rFonts w:ascii="Lato-Semibold" w:hAnsi="Lato-Semibold" w:cs="Lato-Semibold"/>
              <w:b w:val="0"/>
              <w:sz w:val="18"/>
              <w:szCs w:val="18"/>
            </w:rPr>
          </w:pPr>
          <w:r w:rsidRPr="00F03909">
            <w:rPr>
              <w:rFonts w:ascii="Lato-Semibold" w:hAnsi="Lato-Semibold" w:cs="Lato-Semibold"/>
              <w:noProof/>
              <w:sz w:val="18"/>
              <w:szCs w:val="18"/>
              <w:lang w:eastAsia="fr-FR"/>
            </w:rPr>
            <w:drawing>
              <wp:anchor distT="0" distB="0" distL="114300" distR="114300" simplePos="0" relativeHeight="251669504" behindDoc="1" locked="0" layoutInCell="1" allowOverlap="1" wp14:anchorId="4C2571FD" wp14:editId="5392C50F">
                <wp:simplePos x="0" y="0"/>
                <wp:positionH relativeFrom="column">
                  <wp:posOffset>625104</wp:posOffset>
                </wp:positionH>
                <wp:positionV relativeFrom="paragraph">
                  <wp:posOffset>25400</wp:posOffset>
                </wp:positionV>
                <wp:extent cx="190640" cy="143402"/>
                <wp:effectExtent l="0" t="0" r="0" b="9525"/>
                <wp:wrapTight wrapText="bothSides">
                  <wp:wrapPolygon edited="0">
                    <wp:start x="0" y="0"/>
                    <wp:lineTo x="0" y="20160"/>
                    <wp:lineTo x="19440" y="20160"/>
                    <wp:lineTo x="19440" y="0"/>
                    <wp:lineTo x="0" y="0"/>
                  </wp:wrapPolygon>
                </wp:wrapTight>
                <wp:docPr id="13" name="Image 13" descr="Une image contenant texte, horlog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horloge&#10;&#10;Description générée automatiquement"/>
                        <pic:cNvPicPr/>
                      </pic:nvPicPr>
                      <pic:blipFill>
                        <a:blip r:embed="rId2">
                          <a:extLst>
                            <a:ext uri="{28A0092B-C50C-407E-A947-70E740481C1C}">
                              <a14:useLocalDpi xmlns:a14="http://schemas.microsoft.com/office/drawing/2010/main" val="0"/>
                            </a:ext>
                          </a:extLst>
                        </a:blip>
                        <a:stretch>
                          <a:fillRect/>
                        </a:stretch>
                      </pic:blipFill>
                      <pic:spPr>
                        <a:xfrm>
                          <a:off x="0" y="0"/>
                          <a:ext cx="190640" cy="143402"/>
                        </a:xfrm>
                        <a:prstGeom prst="rect">
                          <a:avLst/>
                        </a:prstGeom>
                      </pic:spPr>
                    </pic:pic>
                  </a:graphicData>
                </a:graphic>
                <wp14:sizeRelH relativeFrom="margin">
                  <wp14:pctWidth>0</wp14:pctWidth>
                </wp14:sizeRelH>
                <wp14:sizeRelV relativeFrom="margin">
                  <wp14:pctHeight>0</wp14:pctHeight>
                </wp14:sizeRelV>
              </wp:anchor>
            </w:drawing>
          </w:r>
          <w:r w:rsidRPr="00F03909">
            <w:rPr>
              <w:rFonts w:ascii="Lato-Semibold" w:hAnsi="Lato-Semibold" w:cs="Lato-Semibold"/>
              <w:b w:val="0"/>
              <w:sz w:val="18"/>
              <w:szCs w:val="18"/>
            </w:rPr>
            <w:tab/>
          </w:r>
        </w:p>
        <w:p w:rsidR="00F03909" w:rsidRPr="00F03909" w:rsidRDefault="00F03909" w:rsidP="00746C8D">
          <w:pPr>
            <w:pStyle w:val="Pieddepage"/>
            <w:cnfStyle w:val="100000000000" w:firstRow="1" w:lastRow="0" w:firstColumn="0" w:lastColumn="0" w:oddVBand="0" w:evenVBand="0" w:oddHBand="0" w:evenHBand="0" w:firstRowFirstColumn="0" w:firstRowLastColumn="0" w:lastRowFirstColumn="0" w:lastRowLastColumn="0"/>
            <w:rPr>
              <w:rFonts w:ascii="Lato-Semibold" w:hAnsi="Lato-Semibold" w:cs="Lato-Semibold"/>
              <w:b w:val="0"/>
              <w:sz w:val="18"/>
              <w:szCs w:val="18"/>
            </w:rPr>
          </w:pPr>
        </w:p>
        <w:p w:rsidR="00F03909" w:rsidRPr="00F03909" w:rsidRDefault="00F03909" w:rsidP="00C94AE1">
          <w:pPr>
            <w:pStyle w:val="Pieddepage"/>
            <w:jc w:val="center"/>
            <w:cnfStyle w:val="100000000000" w:firstRow="1" w:lastRow="0" w:firstColumn="0" w:lastColumn="0" w:oddVBand="0" w:evenVBand="0" w:oddHBand="0" w:evenHBand="0" w:firstRowFirstColumn="0" w:firstRowLastColumn="0" w:lastRowFirstColumn="0" w:lastRowLastColumn="0"/>
            <w:rPr>
              <w:rFonts w:ascii="Lato Semibold" w:hAnsi="Lato Semibold"/>
              <w:b w:val="0"/>
            </w:rPr>
          </w:pPr>
          <w:r w:rsidRPr="00F03909">
            <w:rPr>
              <w:rFonts w:ascii="Lato Semibold" w:hAnsi="Lato Semibold" w:cs="Lato-Semibold"/>
              <w:b w:val="0"/>
              <w:sz w:val="18"/>
              <w:szCs w:val="18"/>
            </w:rPr>
            <w:t>samsah.elan.</w:t>
          </w:r>
          <w:r w:rsidR="00C94AE1">
            <w:rPr>
              <w:rFonts w:ascii="Lato Semibold" w:hAnsi="Lato Semibold" w:cs="Lato-Semibold"/>
              <w:b w:val="0"/>
              <w:sz w:val="18"/>
              <w:szCs w:val="18"/>
            </w:rPr>
            <w:t>bj</w:t>
          </w:r>
          <w:r w:rsidRPr="00F03909">
            <w:rPr>
              <w:rFonts w:ascii="Lato Semibold" w:hAnsi="Lato Semibold" w:cs="Lato-Semibold"/>
              <w:b w:val="0"/>
              <w:sz w:val="18"/>
              <w:szCs w:val="18"/>
            </w:rPr>
            <w:t>@alhpi.com</w:t>
          </w:r>
        </w:p>
      </w:tc>
      <w:tc>
        <w:tcPr>
          <w:tcW w:w="1666" w:type="dxa"/>
          <w:tcBorders>
            <w:bottom w:val="none" w:sz="0" w:space="0" w:color="auto"/>
          </w:tcBorders>
          <w:shd w:val="clear" w:color="auto" w:fill="auto"/>
        </w:tcPr>
        <w:p w:rsidR="00F03909" w:rsidRPr="00F03909" w:rsidRDefault="00F03909" w:rsidP="00746C8D">
          <w:pPr>
            <w:pStyle w:val="Pieddepage"/>
            <w:cnfStyle w:val="100000000000" w:firstRow="1" w:lastRow="0" w:firstColumn="0" w:lastColumn="0" w:oddVBand="0" w:evenVBand="0" w:oddHBand="0" w:evenHBand="0" w:firstRowFirstColumn="0" w:firstRowLastColumn="0" w:lastRowFirstColumn="0" w:lastRowLastColumn="0"/>
            <w:rPr>
              <w:rFonts w:ascii="Lato-Semibold" w:hAnsi="Lato-Semibold" w:cs="Lato-Semibold"/>
              <w:b w:val="0"/>
              <w:sz w:val="18"/>
              <w:szCs w:val="18"/>
            </w:rPr>
          </w:pPr>
        </w:p>
        <w:p w:rsidR="00F03909" w:rsidRPr="00F03909" w:rsidRDefault="00F03909" w:rsidP="00746C8D">
          <w:pPr>
            <w:pStyle w:val="Pieddepage"/>
            <w:tabs>
              <w:tab w:val="clear" w:pos="4536"/>
              <w:tab w:val="clear" w:pos="9072"/>
              <w:tab w:val="center" w:pos="736"/>
            </w:tabs>
            <w:cnfStyle w:val="100000000000" w:firstRow="1" w:lastRow="0" w:firstColumn="0" w:lastColumn="0" w:oddVBand="0" w:evenVBand="0" w:oddHBand="0" w:evenHBand="0" w:firstRowFirstColumn="0" w:firstRowLastColumn="0" w:lastRowFirstColumn="0" w:lastRowLastColumn="0"/>
            <w:rPr>
              <w:rFonts w:ascii="Lato-Semibold" w:hAnsi="Lato-Semibold" w:cs="Lato-Semibold"/>
              <w:b w:val="0"/>
              <w:sz w:val="18"/>
              <w:szCs w:val="18"/>
            </w:rPr>
          </w:pPr>
          <w:r w:rsidRPr="00F03909">
            <w:rPr>
              <w:rFonts w:ascii="Lato-Semibold" w:hAnsi="Lato-Semibold" w:cs="Lato-Semibold"/>
              <w:noProof/>
              <w:sz w:val="18"/>
              <w:szCs w:val="18"/>
              <w:lang w:eastAsia="fr-FR"/>
            </w:rPr>
            <w:drawing>
              <wp:anchor distT="0" distB="0" distL="114300" distR="114300" simplePos="0" relativeHeight="251668480" behindDoc="1" locked="0" layoutInCell="1" allowOverlap="1" wp14:anchorId="409EBB99" wp14:editId="248FACAF">
                <wp:simplePos x="0" y="0"/>
                <wp:positionH relativeFrom="column">
                  <wp:posOffset>362585</wp:posOffset>
                </wp:positionH>
                <wp:positionV relativeFrom="paragraph">
                  <wp:posOffset>13970</wp:posOffset>
                </wp:positionV>
                <wp:extent cx="177165" cy="177165"/>
                <wp:effectExtent l="0" t="0" r="0" b="0"/>
                <wp:wrapTight wrapText="bothSides">
                  <wp:wrapPolygon edited="0">
                    <wp:start x="0" y="0"/>
                    <wp:lineTo x="0" y="18581"/>
                    <wp:lineTo x="18581" y="18581"/>
                    <wp:lineTo x="18581" y="0"/>
                    <wp:lineTo x="0"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3">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14:sizeRelH relativeFrom="margin">
                  <wp14:pctWidth>0</wp14:pctWidth>
                </wp14:sizeRelH>
                <wp14:sizeRelV relativeFrom="margin">
                  <wp14:pctHeight>0</wp14:pctHeight>
                </wp14:sizeRelV>
              </wp:anchor>
            </w:drawing>
          </w:r>
          <w:r w:rsidRPr="00F03909">
            <w:rPr>
              <w:rFonts w:ascii="Lato-Semibold" w:hAnsi="Lato-Semibold" w:cs="Lato-Semibold"/>
              <w:b w:val="0"/>
              <w:sz w:val="18"/>
              <w:szCs w:val="18"/>
            </w:rPr>
            <w:tab/>
          </w:r>
        </w:p>
        <w:p w:rsidR="00F03909" w:rsidRPr="00F03909" w:rsidRDefault="00F03909" w:rsidP="00746C8D">
          <w:pPr>
            <w:pStyle w:val="Pieddepage"/>
            <w:jc w:val="center"/>
            <w:cnfStyle w:val="100000000000" w:firstRow="1" w:lastRow="0" w:firstColumn="0" w:lastColumn="0" w:oddVBand="0" w:evenVBand="0" w:oddHBand="0" w:evenHBand="0" w:firstRowFirstColumn="0" w:firstRowLastColumn="0" w:lastRowFirstColumn="0" w:lastRowLastColumn="0"/>
            <w:rPr>
              <w:rFonts w:ascii="Lato-Semibold" w:hAnsi="Lato-Semibold" w:cs="Lato-Semibold"/>
              <w:b w:val="0"/>
              <w:sz w:val="18"/>
              <w:szCs w:val="18"/>
            </w:rPr>
          </w:pPr>
        </w:p>
        <w:p w:rsidR="00F03909" w:rsidRPr="00F03909" w:rsidRDefault="00F03909" w:rsidP="00746C8D">
          <w:pPr>
            <w:pStyle w:val="Pieddepage"/>
            <w:jc w:val="center"/>
            <w:cnfStyle w:val="100000000000" w:firstRow="1" w:lastRow="0" w:firstColumn="0" w:lastColumn="0" w:oddVBand="0" w:evenVBand="0" w:oddHBand="0" w:evenHBand="0" w:firstRowFirstColumn="0" w:firstRowLastColumn="0" w:lastRowFirstColumn="0" w:lastRowLastColumn="0"/>
            <w:rPr>
              <w:rFonts w:ascii="Lato Semibold" w:hAnsi="Lato Semibold"/>
              <w:b w:val="0"/>
            </w:rPr>
          </w:pPr>
          <w:r w:rsidRPr="00F03909">
            <w:rPr>
              <w:rFonts w:ascii="Lato Semibold" w:hAnsi="Lato Semibold" w:cs="Lato-Semibold"/>
              <w:b w:val="0"/>
              <w:sz w:val="18"/>
              <w:szCs w:val="18"/>
            </w:rPr>
            <w:t>www.alhpi.com</w:t>
          </w:r>
        </w:p>
      </w:tc>
      <w:tc>
        <w:tcPr>
          <w:tcW w:w="1953" w:type="dxa"/>
          <w:tcBorders>
            <w:bottom w:val="none" w:sz="0" w:space="0" w:color="auto"/>
          </w:tcBorders>
          <w:shd w:val="clear" w:color="auto" w:fill="auto"/>
        </w:tcPr>
        <w:p w:rsidR="00F03909" w:rsidRPr="00F03909" w:rsidRDefault="00F03909" w:rsidP="00746C8D">
          <w:pPr>
            <w:pStyle w:val="Pieddepage"/>
            <w:jc w:val="center"/>
            <w:cnfStyle w:val="100000000000" w:firstRow="1" w:lastRow="0" w:firstColumn="0" w:lastColumn="0" w:oddVBand="0" w:evenVBand="0" w:oddHBand="0" w:evenHBand="0" w:firstRowFirstColumn="0" w:firstRowLastColumn="0" w:lastRowFirstColumn="0" w:lastRowLastColumn="0"/>
            <w:rPr>
              <w:b w:val="0"/>
            </w:rPr>
          </w:pPr>
          <w:r w:rsidRPr="00F03909">
            <w:rPr>
              <w:rFonts w:ascii="Lato Medium" w:hAnsi="Lato Medium"/>
              <w:b w:val="0"/>
              <w:sz w:val="18"/>
              <w:szCs w:val="18"/>
            </w:rPr>
            <w:t>cofinancé par</w:t>
          </w:r>
          <w:r w:rsidRPr="00F03909">
            <w:rPr>
              <w:b w:val="0"/>
              <w:sz w:val="18"/>
              <w:szCs w:val="18"/>
            </w:rPr>
            <w:t xml:space="preserve"> </w:t>
          </w:r>
          <w:r w:rsidRPr="00F03909">
            <w:rPr>
              <w:noProof/>
              <w:lang w:eastAsia="fr-FR"/>
            </w:rPr>
            <w:drawing>
              <wp:inline distT="0" distB="0" distL="0" distR="0" wp14:anchorId="36E06FB8" wp14:editId="5B2ABDE2">
                <wp:extent cx="951472" cy="409575"/>
                <wp:effectExtent l="0" t="0" r="127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9086" cy="434376"/>
                        </a:xfrm>
                        <a:prstGeom prst="rect">
                          <a:avLst/>
                        </a:prstGeom>
                        <a:noFill/>
                        <a:ln>
                          <a:noFill/>
                        </a:ln>
                      </pic:spPr>
                    </pic:pic>
                  </a:graphicData>
                </a:graphic>
              </wp:inline>
            </w:drawing>
          </w:r>
        </w:p>
      </w:tc>
    </w:tr>
  </w:tbl>
  <w:p w:rsidR="00F03909" w:rsidRPr="00F03909" w:rsidRDefault="00C94AE1" w:rsidP="00F03909">
    <w:pPr>
      <w:pStyle w:val="Pieddepage"/>
    </w:pPr>
    <w:r w:rsidRPr="00B62484">
      <w:rPr>
        <w:rFonts w:ascii="Lato Semibold" w:hAnsi="Lato Semibold"/>
        <w:noProof/>
        <w:sz w:val="24"/>
        <w:szCs w:val="24"/>
        <w:lang w:eastAsia="fr-FR"/>
      </w:rPr>
      <mc:AlternateContent>
        <mc:Choice Requires="wps">
          <w:drawing>
            <wp:anchor distT="0" distB="0" distL="114300" distR="114300" simplePos="0" relativeHeight="251672576" behindDoc="0" locked="0" layoutInCell="1" allowOverlap="1" wp14:anchorId="170FA844" wp14:editId="4EB6ECA1">
              <wp:simplePos x="0" y="0"/>
              <wp:positionH relativeFrom="column">
                <wp:posOffset>-263525</wp:posOffset>
              </wp:positionH>
              <wp:positionV relativeFrom="paragraph">
                <wp:posOffset>773430</wp:posOffset>
              </wp:positionV>
              <wp:extent cx="6644640" cy="32400"/>
              <wp:effectExtent l="0" t="0" r="3810" b="5715"/>
              <wp:wrapNone/>
              <wp:docPr id="7" name="Rectangle 7"/>
              <wp:cNvGraphicFramePr/>
              <a:graphic xmlns:a="http://schemas.openxmlformats.org/drawingml/2006/main">
                <a:graphicData uri="http://schemas.microsoft.com/office/word/2010/wordprocessingShape">
                  <wps:wsp>
                    <wps:cNvSpPr/>
                    <wps:spPr>
                      <a:xfrm>
                        <a:off x="0" y="0"/>
                        <a:ext cx="6644640" cy="32400"/>
                      </a:xfrm>
                      <a:prstGeom prst="rect">
                        <a:avLst/>
                      </a:prstGeom>
                      <a:solidFill>
                        <a:srgbClr val="339935"/>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E46287" id="Rectangle 7" o:spid="_x0000_s1026" style="position:absolute;margin-left:-20.75pt;margin-top:60.9pt;width:523.2pt;height: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" fillcolor="#339935"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3DB" w:rsidRDefault="00E523DB" w:rsidP="00EA5A46">
      <w:pPr>
        <w:spacing w:after="0" w:line="240" w:lineRule="auto"/>
      </w:pPr>
      <w:r>
        <w:separator/>
      </w:r>
    </w:p>
  </w:footnote>
  <w:footnote w:type="continuationSeparator" w:id="0">
    <w:p w:rsidR="00E523DB" w:rsidRDefault="00E523DB" w:rsidP="00EA5A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ECD" w:rsidRDefault="00524EC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ECD" w:rsidRDefault="00524EC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11F" w:rsidRPr="00F37C32" w:rsidRDefault="00B2011F" w:rsidP="00B2011F">
    <w:pPr>
      <w:pStyle w:val="Paragraphestandard"/>
      <w:spacing w:line="240" w:lineRule="auto"/>
      <w:ind w:left="4956"/>
      <w:rPr>
        <w:rFonts w:ascii="Gotham Narrow Black" w:hAnsi="Gotham Narrow Black" w:cs="Lato"/>
        <w:spacing w:val="10"/>
        <w:sz w:val="20"/>
        <w:szCs w:val="20"/>
      </w:rPr>
    </w:pPr>
    <w:r w:rsidRPr="00F37C32">
      <w:rPr>
        <w:rFonts w:ascii="Gotham Narrow Black" w:hAnsi="Gotham Narrow Black"/>
        <w:noProof/>
        <w:spacing w:val="10"/>
        <w:lang w:eastAsia="fr-FR"/>
        <w14:textOutline w14:w="12700" w14:cap="rnd" w14:cmpd="sng" w14:algn="ctr">
          <w14:noFill/>
          <w14:prstDash w14:val="solid"/>
          <w14:bevel/>
        </w14:textOutline>
      </w:rPr>
      <w:drawing>
        <wp:anchor distT="0" distB="0" distL="114300" distR="114300" simplePos="0" relativeHeight="251665408" behindDoc="0" locked="0" layoutInCell="1" allowOverlap="1" wp14:anchorId="42A2C2AB" wp14:editId="586E271D">
          <wp:simplePos x="0" y="0"/>
          <wp:positionH relativeFrom="column">
            <wp:posOffset>-116840</wp:posOffset>
          </wp:positionH>
          <wp:positionV relativeFrom="paragraph">
            <wp:posOffset>-191135</wp:posOffset>
          </wp:positionV>
          <wp:extent cx="1398270" cy="763905"/>
          <wp:effectExtent l="0" t="0" r="0" b="0"/>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8270" cy="7639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37C32">
      <w:rPr>
        <w:rFonts w:ascii="Gotham Narrow Black" w:hAnsi="Gotham Narrow Black" w:cs="Gotham"/>
        <w:spacing w:val="10"/>
        <w:sz w:val="22"/>
        <w:szCs w:val="22"/>
        <w14:textOutline w14:w="12700" w14:cap="rnd" w14:cmpd="sng" w14:algn="ctr">
          <w14:noFill/>
          <w14:prstDash w14:val="solid"/>
          <w14:bevel/>
        </w14:textOutline>
      </w:rPr>
      <w:t xml:space="preserve">SAMSAH ALHPI </w:t>
    </w:r>
    <w:r>
      <w:rPr>
        <w:rFonts w:ascii="Gotham Narrow Black" w:hAnsi="Gotham Narrow Black" w:cs="Gotham"/>
        <w:i/>
        <w:iCs/>
        <w:spacing w:val="10"/>
        <w:sz w:val="22"/>
        <w:szCs w:val="22"/>
        <w14:textOutline w14:w="12700" w14:cap="rnd" w14:cmpd="sng" w14:algn="ctr">
          <w14:noFill/>
          <w14:prstDash w14:val="solid"/>
          <w14:bevel/>
        </w14:textOutline>
      </w:rPr>
      <w:t>Elan</w:t>
    </w:r>
  </w:p>
  <w:p w:rsidR="00B2011F" w:rsidRPr="006946D3" w:rsidRDefault="00B2011F" w:rsidP="00B2011F">
    <w:pPr>
      <w:pStyle w:val="Paragraphestandard"/>
      <w:spacing w:line="240" w:lineRule="auto"/>
      <w:ind w:left="4956"/>
      <w:rPr>
        <w:rFonts w:ascii="Lato Semibold" w:hAnsi="Lato Semibold" w:cs="Lato Semibold"/>
        <w:sz w:val="18"/>
        <w:szCs w:val="18"/>
      </w:rPr>
    </w:pPr>
    <w:r w:rsidRPr="006946D3">
      <w:rPr>
        <w:rFonts w:ascii="Lato Semibold" w:hAnsi="Lato Semibold" w:cs="Lato Semibold"/>
        <w:sz w:val="18"/>
        <w:szCs w:val="18"/>
      </w:rPr>
      <w:t>Service d’Accompagnement Médico-Social</w:t>
    </w:r>
  </w:p>
  <w:p w:rsidR="00B2011F" w:rsidRDefault="006946D3" w:rsidP="006946D3">
    <w:pPr>
      <w:pStyle w:val="Paragraphestandard"/>
      <w:spacing w:line="240" w:lineRule="auto"/>
      <w:ind w:left="4956"/>
    </w:pPr>
    <w:r w:rsidRPr="006946D3">
      <w:rPr>
        <w:rFonts w:ascii="Lato Semibold" w:hAnsi="Lato Semibold" w:cs="Lato Semibold"/>
        <w:sz w:val="18"/>
        <w:szCs w:val="18"/>
      </w:rPr>
      <w:t>pour Adultes en situation de Handicap psychique</w:t>
    </w:r>
    <w:r w:rsidR="00B2011F">
      <w:rPr>
        <w:rFonts w:ascii="Lato Semibold" w:hAnsi="Lato Semibold" w:cs="Lato Semibold"/>
        <w:noProof/>
        <w:sz w:val="18"/>
        <w:szCs w:val="18"/>
        <w:lang w:eastAsia="fr-FR"/>
      </w:rPr>
      <mc:AlternateContent>
        <mc:Choice Requires="wps">
          <w:drawing>
            <wp:anchor distT="0" distB="0" distL="114300" distR="114300" simplePos="0" relativeHeight="251666432" behindDoc="0" locked="0" layoutInCell="1" allowOverlap="1" wp14:anchorId="6753F3F8" wp14:editId="1AC3556D">
              <wp:simplePos x="0" y="0"/>
              <wp:positionH relativeFrom="column">
                <wp:posOffset>3150235</wp:posOffset>
              </wp:positionH>
              <wp:positionV relativeFrom="paragraph">
                <wp:posOffset>252936</wp:posOffset>
              </wp:positionV>
              <wp:extent cx="3514298" cy="25200"/>
              <wp:effectExtent l="0" t="0" r="0" b="0"/>
              <wp:wrapNone/>
              <wp:docPr id="10" name="Rectangle 10"/>
              <wp:cNvGraphicFramePr/>
              <a:graphic xmlns:a="http://schemas.openxmlformats.org/drawingml/2006/main">
                <a:graphicData uri="http://schemas.microsoft.com/office/word/2010/wordprocessingShape">
                  <wps:wsp>
                    <wps:cNvSpPr/>
                    <wps:spPr>
                      <a:xfrm>
                        <a:off x="0" y="0"/>
                        <a:ext cx="3514298" cy="25200"/>
                      </a:xfrm>
                      <a:prstGeom prst="rect">
                        <a:avLst/>
                      </a:prstGeom>
                      <a:solidFill>
                        <a:srgbClr val="33993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AD4186" id="Rectangle 10" o:spid="_x0000_s1026" style="position:absolute;margin-left:248.05pt;margin-top:19.9pt;width:276.7pt;height:2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" fillcolor="#339935"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66F61"/>
    <w:multiLevelType w:val="hybridMultilevel"/>
    <w:tmpl w:val="6256165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C3549AE"/>
    <w:multiLevelType w:val="hybridMultilevel"/>
    <w:tmpl w:val="9D682D2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79F906A3"/>
    <w:multiLevelType w:val="hybridMultilevel"/>
    <w:tmpl w:val="8AF8C4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C5E63D2"/>
    <w:multiLevelType w:val="hybridMultilevel"/>
    <w:tmpl w:val="A40E4A2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F58"/>
    <w:rsid w:val="00011DB2"/>
    <w:rsid w:val="00140121"/>
    <w:rsid w:val="00222953"/>
    <w:rsid w:val="00242D7E"/>
    <w:rsid w:val="0026519F"/>
    <w:rsid w:val="0034747C"/>
    <w:rsid w:val="00375F75"/>
    <w:rsid w:val="003A006A"/>
    <w:rsid w:val="003B006A"/>
    <w:rsid w:val="003E3023"/>
    <w:rsid w:val="003E483B"/>
    <w:rsid w:val="00447657"/>
    <w:rsid w:val="00470CD5"/>
    <w:rsid w:val="004C494B"/>
    <w:rsid w:val="00524ECD"/>
    <w:rsid w:val="005378E2"/>
    <w:rsid w:val="005C52EC"/>
    <w:rsid w:val="00634736"/>
    <w:rsid w:val="006946D3"/>
    <w:rsid w:val="00697F70"/>
    <w:rsid w:val="00733F58"/>
    <w:rsid w:val="00735185"/>
    <w:rsid w:val="00736FC9"/>
    <w:rsid w:val="00746C8D"/>
    <w:rsid w:val="007721E4"/>
    <w:rsid w:val="007C3F70"/>
    <w:rsid w:val="00851E81"/>
    <w:rsid w:val="00860B08"/>
    <w:rsid w:val="00874369"/>
    <w:rsid w:val="008E23D1"/>
    <w:rsid w:val="009328C9"/>
    <w:rsid w:val="00991AC6"/>
    <w:rsid w:val="009B3A81"/>
    <w:rsid w:val="00A11371"/>
    <w:rsid w:val="00A12222"/>
    <w:rsid w:val="00AB2652"/>
    <w:rsid w:val="00AE4658"/>
    <w:rsid w:val="00B005FF"/>
    <w:rsid w:val="00B2011F"/>
    <w:rsid w:val="00B31531"/>
    <w:rsid w:val="00B359A1"/>
    <w:rsid w:val="00B62484"/>
    <w:rsid w:val="00BD32CF"/>
    <w:rsid w:val="00C04F97"/>
    <w:rsid w:val="00C109D7"/>
    <w:rsid w:val="00C52CE0"/>
    <w:rsid w:val="00C57015"/>
    <w:rsid w:val="00C94AE1"/>
    <w:rsid w:val="00CF60EC"/>
    <w:rsid w:val="00D03B6D"/>
    <w:rsid w:val="00D05B72"/>
    <w:rsid w:val="00D609EA"/>
    <w:rsid w:val="00DC2524"/>
    <w:rsid w:val="00DD5590"/>
    <w:rsid w:val="00E4359E"/>
    <w:rsid w:val="00E520E8"/>
    <w:rsid w:val="00E523DB"/>
    <w:rsid w:val="00E57D7B"/>
    <w:rsid w:val="00EA5A46"/>
    <w:rsid w:val="00EE55EC"/>
    <w:rsid w:val="00F03909"/>
    <w:rsid w:val="00F0645C"/>
    <w:rsid w:val="00F37C32"/>
    <w:rsid w:val="00F4142C"/>
    <w:rsid w:val="00F90B1F"/>
    <w:rsid w:val="00FD27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8A1EA7"/>
  <w15:chartTrackingRefBased/>
  <w15:docId w15:val="{806C4645-E84D-48DF-85A8-42ABA16B4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1E4"/>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A5A46"/>
    <w:pPr>
      <w:tabs>
        <w:tab w:val="center" w:pos="4536"/>
        <w:tab w:val="right" w:pos="9072"/>
      </w:tabs>
      <w:spacing w:after="0" w:line="240" w:lineRule="auto"/>
    </w:pPr>
  </w:style>
  <w:style w:type="character" w:customStyle="1" w:styleId="En-tteCar">
    <w:name w:val="En-tête Car"/>
    <w:basedOn w:val="Policepardfaut"/>
    <w:link w:val="En-tte"/>
    <w:uiPriority w:val="99"/>
    <w:rsid w:val="00EA5A46"/>
  </w:style>
  <w:style w:type="paragraph" w:styleId="Pieddepage">
    <w:name w:val="footer"/>
    <w:basedOn w:val="Normal"/>
    <w:link w:val="PieddepageCar"/>
    <w:uiPriority w:val="99"/>
    <w:unhideWhenUsed/>
    <w:rsid w:val="00EA5A4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A5A46"/>
  </w:style>
  <w:style w:type="table" w:styleId="Grilledutableau">
    <w:name w:val="Table Grid"/>
    <w:basedOn w:val="TableauNormal"/>
    <w:uiPriority w:val="39"/>
    <w:rsid w:val="00860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standard">
    <w:name w:val="[Paragraphe standard]"/>
    <w:basedOn w:val="Normal"/>
    <w:uiPriority w:val="99"/>
    <w:rsid w:val="003E3023"/>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Aucunstyle">
    <w:name w:val="[Aucun style]"/>
    <w:rsid w:val="00F4142C"/>
    <w:pPr>
      <w:autoSpaceDE w:val="0"/>
      <w:autoSpaceDN w:val="0"/>
      <w:adjustRightInd w:val="0"/>
      <w:spacing w:after="0" w:line="288" w:lineRule="auto"/>
      <w:textAlignment w:val="center"/>
    </w:pPr>
    <w:rPr>
      <w:rFonts w:ascii="Minion Pro" w:hAnsi="Minion Pro" w:cs="Minion Pro"/>
      <w:color w:val="000000"/>
      <w:sz w:val="24"/>
      <w:szCs w:val="24"/>
    </w:rPr>
  </w:style>
  <w:style w:type="table" w:styleId="TableauGrille1Clair-Accentuation5">
    <w:name w:val="Grid Table 1 Light Accent 5"/>
    <w:basedOn w:val="TableauNormal"/>
    <w:uiPriority w:val="46"/>
    <w:rsid w:val="00F0645C"/>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Textedebulles">
    <w:name w:val="Balloon Text"/>
    <w:basedOn w:val="Normal"/>
    <w:link w:val="TextedebullesCar"/>
    <w:uiPriority w:val="99"/>
    <w:semiHidden/>
    <w:unhideWhenUsed/>
    <w:rsid w:val="00D609E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609EA"/>
    <w:rPr>
      <w:rFonts w:ascii="Segoe UI" w:hAnsi="Segoe UI" w:cs="Segoe UI"/>
      <w:sz w:val="18"/>
      <w:szCs w:val="18"/>
    </w:rPr>
  </w:style>
  <w:style w:type="character" w:styleId="Lienhypertexte">
    <w:name w:val="Hyperlink"/>
    <w:basedOn w:val="Policepardfaut"/>
    <w:uiPriority w:val="99"/>
    <w:unhideWhenUsed/>
    <w:rsid w:val="007721E4"/>
    <w:rPr>
      <w:color w:val="0563C1" w:themeColor="hyperlink"/>
      <w:u w:val="single"/>
    </w:rPr>
  </w:style>
  <w:style w:type="paragraph" w:styleId="Paragraphedeliste">
    <w:name w:val="List Paragraph"/>
    <w:basedOn w:val="Normal"/>
    <w:uiPriority w:val="34"/>
    <w:qFormat/>
    <w:rsid w:val="007721E4"/>
    <w:pPr>
      <w:ind w:left="720"/>
      <w:contextualSpacing/>
    </w:pPr>
  </w:style>
  <w:style w:type="paragraph" w:styleId="Corpsdetexte">
    <w:name w:val="Body Text"/>
    <w:basedOn w:val="Normal"/>
    <w:link w:val="CorpsdetexteCar"/>
    <w:unhideWhenUsed/>
    <w:rsid w:val="007721E4"/>
    <w:pPr>
      <w:tabs>
        <w:tab w:val="left" w:pos="180"/>
        <w:tab w:val="left" w:pos="360"/>
        <w:tab w:val="left" w:pos="540"/>
        <w:tab w:val="left" w:pos="720"/>
        <w:tab w:val="left" w:pos="900"/>
      </w:tabs>
      <w:spacing w:after="0" w:line="240" w:lineRule="auto"/>
      <w:jc w:val="both"/>
    </w:pPr>
    <w:rPr>
      <w:rFonts w:ascii="Arial" w:eastAsia="Times New Roman" w:hAnsi="Arial" w:cs="Arial"/>
      <w:sz w:val="24"/>
      <w:szCs w:val="24"/>
      <w:lang w:eastAsia="fr-FR"/>
    </w:rPr>
  </w:style>
  <w:style w:type="character" w:customStyle="1" w:styleId="CorpsdetexteCar">
    <w:name w:val="Corps de texte Car"/>
    <w:basedOn w:val="Policepardfaut"/>
    <w:link w:val="Corpsdetexte"/>
    <w:rsid w:val="007721E4"/>
    <w:rPr>
      <w:rFonts w:ascii="Arial" w:eastAsia="Times New Roman" w:hAnsi="Arial" w:cs="Arial"/>
      <w:sz w:val="24"/>
      <w:szCs w:val="24"/>
      <w:lang w:eastAsia="fr-FR"/>
    </w:rPr>
  </w:style>
  <w:style w:type="paragraph" w:customStyle="1" w:styleId="Default">
    <w:name w:val="Default"/>
    <w:rsid w:val="007721E4"/>
    <w:pPr>
      <w:autoSpaceDE w:val="0"/>
      <w:autoSpaceDN w:val="0"/>
      <w:adjustRightInd w:val="0"/>
      <w:spacing w:after="0" w:line="240" w:lineRule="auto"/>
    </w:pPr>
    <w:rPr>
      <w:rFonts w:ascii="Georgia" w:eastAsia="Times New Roman" w:hAnsi="Georgia" w:cs="Georgia"/>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69011">
      <w:bodyDiv w:val="1"/>
      <w:marLeft w:val="0"/>
      <w:marRight w:val="0"/>
      <w:marTop w:val="0"/>
      <w:marBottom w:val="0"/>
      <w:divBdr>
        <w:top w:val="none" w:sz="0" w:space="0" w:color="auto"/>
        <w:left w:val="none" w:sz="0" w:space="0" w:color="auto"/>
        <w:bottom w:val="none" w:sz="0" w:space="0" w:color="auto"/>
        <w:right w:val="none" w:sz="0" w:space="0" w:color="auto"/>
      </w:divBdr>
    </w:div>
    <w:div w:id="79607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sah.elan.bj@alhpi.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82132-4D0B-4458-A552-11D348C4F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2332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dc:creator>
  <cp:keywords/>
  <dc:description/>
  <cp:lastModifiedBy>Nelly SEVENIER</cp:lastModifiedBy>
  <cp:revision>6</cp:revision>
  <cp:lastPrinted>2023-05-15T09:38:00Z</cp:lastPrinted>
  <dcterms:created xsi:type="dcterms:W3CDTF">2023-05-15T09:39:00Z</dcterms:created>
  <dcterms:modified xsi:type="dcterms:W3CDTF">2024-01-08T13:38:00Z</dcterms:modified>
</cp:coreProperties>
</file>